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084" w14:textId="2FC3B07B" w:rsidR="00C806F7" w:rsidRDefault="0040466B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9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6FF693AC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DD653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602-02/20-01</w:t>
      </w:r>
    </w:p>
    <w:p w14:paraId="4CD3F58E" w14:textId="77768945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DD653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 2117/1-36/20-52</w:t>
      </w:r>
    </w:p>
    <w:p w14:paraId="1512E77C" w14:textId="08B73717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F47F1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F47F1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F47F1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, 21. </w:t>
      </w:r>
      <w:proofErr w:type="spellStart"/>
      <w:proofErr w:type="gramStart"/>
      <w:r w:rsidR="00F47F1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kolovoz</w:t>
      </w:r>
      <w:proofErr w:type="spellEnd"/>
      <w:r w:rsidR="00DA7F7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7617290F" w:rsidR="00D721AF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te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gletovanje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DB44DA">
        <w:rPr>
          <w:rFonts w:ascii="Arial" w:eastAsia="Times New Roman" w:hAnsi="Arial" w:cs="Arial"/>
          <w:b/>
          <w:bCs/>
          <w:lang w:val="en-AU"/>
        </w:rPr>
        <w:t xml:space="preserve"> </w:t>
      </w:r>
    </w:p>
    <w:p w14:paraId="52DE6500" w14:textId="77777777" w:rsidR="00A65F5B" w:rsidRPr="00AD592A" w:rsidRDefault="00A65F5B" w:rsidP="008B666C">
      <w:pPr>
        <w:rPr>
          <w:rFonts w:ascii="Arial" w:eastAsia="Times New Roman" w:hAnsi="Arial" w:cs="Arial"/>
          <w:b/>
          <w:bCs/>
          <w:lang w:val="en-AU"/>
        </w:rPr>
      </w:pP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05B67577" w:rsidR="00D721AF" w:rsidRPr="00B30A94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te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gletovanje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r w:rsidR="00DE1A69">
        <w:rPr>
          <w:rFonts w:ascii="Arial" w:eastAsia="Times New Roman" w:hAnsi="Arial" w:cs="Arial"/>
          <w:b/>
          <w:bCs/>
          <w:lang w:val="en-AU"/>
        </w:rPr>
        <w:t xml:space="preserve"> </w:t>
      </w:r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74E13EAA" w:rsidR="00D721AF" w:rsidRPr="00351ED5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="0070679B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najkasnije do </w:t>
      </w:r>
      <w:r w:rsidR="005F2603">
        <w:rPr>
          <w:rFonts w:ascii="Arial" w:eastAsia="Times New Roman" w:hAnsi="Arial" w:cs="Arial"/>
          <w:b/>
          <w:i/>
          <w:lang w:val="hr-HR"/>
        </w:rPr>
        <w:t>28</w:t>
      </w:r>
      <w:r w:rsidR="00F47F17">
        <w:rPr>
          <w:rFonts w:ascii="Arial" w:eastAsia="Times New Roman" w:hAnsi="Arial" w:cs="Arial"/>
          <w:b/>
          <w:i/>
          <w:lang w:val="hr-HR"/>
        </w:rPr>
        <w:t>. kolovoza</w:t>
      </w:r>
      <w:r w:rsidR="00A744D5">
        <w:rPr>
          <w:rFonts w:ascii="Arial" w:eastAsia="Times New Roman" w:hAnsi="Arial" w:cs="Arial"/>
          <w:b/>
          <w:i/>
          <w:lang w:val="hr-HR"/>
        </w:rPr>
        <w:t xml:space="preserve"> 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70679B">
        <w:rPr>
          <w:rFonts w:ascii="Arial" w:eastAsia="Times New Roman" w:hAnsi="Arial" w:cs="Arial"/>
          <w:lang w:val="hr-HR"/>
        </w:rPr>
        <w:t>m da u ponudi</w:t>
      </w:r>
      <w:r w:rsidR="00DD6531">
        <w:rPr>
          <w:rFonts w:ascii="Arial" w:eastAsia="Times New Roman" w:hAnsi="Arial" w:cs="Arial"/>
          <w:lang w:val="hr-HR"/>
        </w:rPr>
        <w:t xml:space="preserve"> naznačite cijenu po izmjerenim kvadratima</w:t>
      </w:r>
      <w:r w:rsidR="00DA03D6">
        <w:rPr>
          <w:rFonts w:ascii="Arial" w:eastAsia="Times New Roman" w:hAnsi="Arial" w:cs="Arial"/>
          <w:lang w:val="hr-HR"/>
        </w:rPr>
        <w:t>.</w:t>
      </w:r>
    </w:p>
    <w:p w14:paraId="4C0A6986" w14:textId="77777777" w:rsidR="00D721AF" w:rsidRPr="00D721AF" w:rsidRDefault="00D721AF" w:rsidP="007923E9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460D83F4" w:rsidR="00D721AF" w:rsidRPr="00D721AF" w:rsidRDefault="00D721AF" w:rsidP="007923E9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7923E9">
        <w:rPr>
          <w:rFonts w:ascii="Arial" w:eastAsia="Times New Roman" w:hAnsi="Arial" w:cs="Arial"/>
          <w:lang w:val="hr-HR"/>
        </w:rPr>
        <w:t xml:space="preserve">ravnatelju 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>na telefon 020/324-636</w:t>
      </w:r>
      <w:r w:rsidR="00A65F5B">
        <w:rPr>
          <w:rFonts w:ascii="Arial" w:eastAsia="Times New Roman" w:hAnsi="Arial" w:cs="Arial"/>
          <w:lang w:val="hr-HR"/>
        </w:rPr>
        <w:t>,mob.098 455 591</w:t>
      </w:r>
      <w:r w:rsidRPr="00D721AF">
        <w:rPr>
          <w:rFonts w:ascii="Arial" w:eastAsia="Times New Roman" w:hAnsi="Arial" w:cs="Arial"/>
          <w:lang w:val="hr-HR"/>
        </w:rPr>
        <w:t xml:space="preserve"> ili e-mail adresu:</w:t>
      </w:r>
      <w:r w:rsidR="00F47F17" w:rsidRPr="00966584">
        <w:rPr>
          <w:i/>
          <w:color w:val="002060"/>
          <w:sz w:val="28"/>
          <w:szCs w:val="28"/>
          <w:u w:val="single"/>
        </w:rPr>
        <w:t>slobodan.begic@gmail.com</w:t>
      </w:r>
      <w:r w:rsidR="00F47F17" w:rsidRPr="00966584">
        <w:rPr>
          <w:rFonts w:ascii="Arial" w:eastAsia="Times New Roman" w:hAnsi="Arial" w:cs="Arial"/>
          <w:color w:val="002060"/>
          <w:lang w:val="hr-HR"/>
        </w:rPr>
        <w:t xml:space="preserve"> 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2116EA68" w14:textId="2776DEB5" w:rsidR="00A56B75" w:rsidRPr="002907E7" w:rsidRDefault="002907E7" w:rsidP="002907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Soboslikarski radovi „Brgat“,vl.Pero Bevanda,Donji Brgat-Mlini</w:t>
      </w:r>
    </w:p>
    <w:p w14:paraId="3F41DBD8" w14:textId="24CB6915" w:rsidR="002907E7" w:rsidRDefault="002907E7" w:rsidP="002907E7">
      <w:pPr>
        <w:pStyle w:val="ListParagraph"/>
        <w:rPr>
          <w:rFonts w:ascii="Arial" w:eastAsia="Times New Roman" w:hAnsi="Arial" w:cs="Arial"/>
          <w:color w:val="000000" w:themeColor="text1"/>
          <w:lang w:val="hr-HR"/>
        </w:rPr>
      </w:pPr>
    </w:p>
    <w:p w14:paraId="7F376A68" w14:textId="24E605BD" w:rsidR="000052FF" w:rsidRDefault="002907E7" w:rsidP="00A7757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KONT d.o.o. Čibača 14a</w:t>
      </w:r>
    </w:p>
    <w:p w14:paraId="62AF1B8F" w14:textId="7893C89D" w:rsidR="00A7757E" w:rsidRPr="00A7757E" w:rsidRDefault="00A7757E" w:rsidP="00A7757E">
      <w:pPr>
        <w:pStyle w:val="ListParagraph"/>
        <w:rPr>
          <w:rFonts w:ascii="Arial" w:eastAsia="Times New Roman" w:hAnsi="Arial" w:cs="Arial"/>
          <w:color w:val="000000" w:themeColor="text1"/>
          <w:lang w:val="hr-HR"/>
        </w:rPr>
      </w:pPr>
    </w:p>
    <w:sectPr w:rsidR="00A7757E" w:rsidRPr="00A7757E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BC83" w14:textId="77777777" w:rsidR="00B01528" w:rsidRDefault="00B01528" w:rsidP="009053D6">
      <w:r>
        <w:separator/>
      </w:r>
    </w:p>
  </w:endnote>
  <w:endnote w:type="continuationSeparator" w:id="0">
    <w:p w14:paraId="7A963B3B" w14:textId="77777777" w:rsidR="00B01528" w:rsidRDefault="00B01528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B17B" w14:textId="77777777" w:rsidR="00B01528" w:rsidRDefault="00B01528" w:rsidP="009053D6">
      <w:r>
        <w:separator/>
      </w:r>
    </w:p>
  </w:footnote>
  <w:footnote w:type="continuationSeparator" w:id="0">
    <w:p w14:paraId="3DBED9C6" w14:textId="77777777" w:rsidR="00B01528" w:rsidRDefault="00B01528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03D3F"/>
    <w:rsid w:val="000052FF"/>
    <w:rsid w:val="00026BB8"/>
    <w:rsid w:val="000532D6"/>
    <w:rsid w:val="00053314"/>
    <w:rsid w:val="00090ED5"/>
    <w:rsid w:val="000B080B"/>
    <w:rsid w:val="000D0070"/>
    <w:rsid w:val="000E09E7"/>
    <w:rsid w:val="000E5C3D"/>
    <w:rsid w:val="000E6CEC"/>
    <w:rsid w:val="000F6F64"/>
    <w:rsid w:val="00127951"/>
    <w:rsid w:val="00187F60"/>
    <w:rsid w:val="001C1EC6"/>
    <w:rsid w:val="00211669"/>
    <w:rsid w:val="00237A78"/>
    <w:rsid w:val="00254138"/>
    <w:rsid w:val="00256270"/>
    <w:rsid w:val="002907E7"/>
    <w:rsid w:val="00303614"/>
    <w:rsid w:val="0032210B"/>
    <w:rsid w:val="00351ED5"/>
    <w:rsid w:val="00384562"/>
    <w:rsid w:val="00386C57"/>
    <w:rsid w:val="003D31EB"/>
    <w:rsid w:val="003D5BEB"/>
    <w:rsid w:val="003E4C9F"/>
    <w:rsid w:val="0040466B"/>
    <w:rsid w:val="0041021F"/>
    <w:rsid w:val="00474448"/>
    <w:rsid w:val="0048621E"/>
    <w:rsid w:val="004D1F0B"/>
    <w:rsid w:val="004F3C20"/>
    <w:rsid w:val="004F4B68"/>
    <w:rsid w:val="0053610B"/>
    <w:rsid w:val="00550100"/>
    <w:rsid w:val="00576FDB"/>
    <w:rsid w:val="00581D21"/>
    <w:rsid w:val="00590751"/>
    <w:rsid w:val="00592941"/>
    <w:rsid w:val="005B7B94"/>
    <w:rsid w:val="005D7742"/>
    <w:rsid w:val="005E4E12"/>
    <w:rsid w:val="005F2603"/>
    <w:rsid w:val="005F3DBF"/>
    <w:rsid w:val="00645519"/>
    <w:rsid w:val="006643CE"/>
    <w:rsid w:val="00664474"/>
    <w:rsid w:val="00697E54"/>
    <w:rsid w:val="006F3B78"/>
    <w:rsid w:val="007024A7"/>
    <w:rsid w:val="0070679B"/>
    <w:rsid w:val="007135A4"/>
    <w:rsid w:val="00717BDA"/>
    <w:rsid w:val="0072018E"/>
    <w:rsid w:val="007742D5"/>
    <w:rsid w:val="00775F5E"/>
    <w:rsid w:val="00782442"/>
    <w:rsid w:val="0078497E"/>
    <w:rsid w:val="007923E9"/>
    <w:rsid w:val="00797F28"/>
    <w:rsid w:val="007C0FF0"/>
    <w:rsid w:val="007C1590"/>
    <w:rsid w:val="007C3BAD"/>
    <w:rsid w:val="00827285"/>
    <w:rsid w:val="008770FA"/>
    <w:rsid w:val="008879B0"/>
    <w:rsid w:val="00896B96"/>
    <w:rsid w:val="008A2F4E"/>
    <w:rsid w:val="008B666C"/>
    <w:rsid w:val="008D0589"/>
    <w:rsid w:val="008D3C9B"/>
    <w:rsid w:val="00902E4E"/>
    <w:rsid w:val="009053D6"/>
    <w:rsid w:val="00944397"/>
    <w:rsid w:val="00966584"/>
    <w:rsid w:val="00983079"/>
    <w:rsid w:val="00990174"/>
    <w:rsid w:val="009C5066"/>
    <w:rsid w:val="00A20499"/>
    <w:rsid w:val="00A3080B"/>
    <w:rsid w:val="00A55A1C"/>
    <w:rsid w:val="00A56B75"/>
    <w:rsid w:val="00A65F5B"/>
    <w:rsid w:val="00A744D5"/>
    <w:rsid w:val="00A7757E"/>
    <w:rsid w:val="00A83CA6"/>
    <w:rsid w:val="00A97860"/>
    <w:rsid w:val="00AB178F"/>
    <w:rsid w:val="00AC6672"/>
    <w:rsid w:val="00AD254D"/>
    <w:rsid w:val="00AD592A"/>
    <w:rsid w:val="00B01528"/>
    <w:rsid w:val="00B17866"/>
    <w:rsid w:val="00B26535"/>
    <w:rsid w:val="00B30A94"/>
    <w:rsid w:val="00B30D4D"/>
    <w:rsid w:val="00B57ECD"/>
    <w:rsid w:val="00B7033F"/>
    <w:rsid w:val="00BA346E"/>
    <w:rsid w:val="00BB23AD"/>
    <w:rsid w:val="00BF56A8"/>
    <w:rsid w:val="00C32D71"/>
    <w:rsid w:val="00C61782"/>
    <w:rsid w:val="00C806F7"/>
    <w:rsid w:val="00CA0819"/>
    <w:rsid w:val="00CA54BD"/>
    <w:rsid w:val="00CC39F0"/>
    <w:rsid w:val="00D2371E"/>
    <w:rsid w:val="00D36543"/>
    <w:rsid w:val="00D721AF"/>
    <w:rsid w:val="00D75404"/>
    <w:rsid w:val="00D75ED1"/>
    <w:rsid w:val="00D968B9"/>
    <w:rsid w:val="00DA03D6"/>
    <w:rsid w:val="00DA3149"/>
    <w:rsid w:val="00DA699E"/>
    <w:rsid w:val="00DA7F77"/>
    <w:rsid w:val="00DB44DA"/>
    <w:rsid w:val="00DC18D7"/>
    <w:rsid w:val="00DD6531"/>
    <w:rsid w:val="00DE1A69"/>
    <w:rsid w:val="00E17563"/>
    <w:rsid w:val="00E451E5"/>
    <w:rsid w:val="00E464D8"/>
    <w:rsid w:val="00E74669"/>
    <w:rsid w:val="00E87677"/>
    <w:rsid w:val="00EA5DEE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47F17"/>
    <w:rsid w:val="00F545CB"/>
    <w:rsid w:val="00F72790"/>
    <w:rsid w:val="00F9429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BD459366-54CC-4674-8AD7-22A14BFB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jetnicka.skola.luke.sorkocevica@du.t-com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Korisnik</cp:lastModifiedBy>
  <cp:revision>2</cp:revision>
  <cp:lastPrinted>2020-04-29T07:41:00Z</cp:lastPrinted>
  <dcterms:created xsi:type="dcterms:W3CDTF">2020-08-21T07:57:00Z</dcterms:created>
  <dcterms:modified xsi:type="dcterms:W3CDTF">2020-08-21T07:57:00Z</dcterms:modified>
</cp:coreProperties>
</file>